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2A27A" w14:textId="77777777" w:rsidR="001F1CCD" w:rsidRDefault="001F1CCD"/>
    <w:p w14:paraId="755053CC" w14:textId="2EAC69AF" w:rsidR="0018524F" w:rsidRPr="0018524F" w:rsidRDefault="0018524F">
      <w:pPr>
        <w:rPr>
          <w:rFonts w:ascii="Arial" w:hAnsi="Arial" w:cs="Arial"/>
          <w:sz w:val="28"/>
          <w:szCs w:val="28"/>
        </w:rPr>
      </w:pPr>
      <w:r w:rsidRPr="0018524F">
        <w:rPr>
          <w:rFonts w:ascii="Arial" w:hAnsi="Arial" w:cs="Arial"/>
          <w:sz w:val="28"/>
          <w:szCs w:val="28"/>
        </w:rPr>
        <w:t>Sposób trwałego oznaczenia osi zestawów pojazdów kolejowych wycofanych z eksploatacji -</w:t>
      </w:r>
      <w:r w:rsidR="00F12487" w:rsidRPr="0018524F">
        <w:rPr>
          <w:rFonts w:ascii="Arial" w:hAnsi="Arial" w:cs="Arial"/>
          <w:sz w:val="28"/>
          <w:szCs w:val="28"/>
        </w:rPr>
        <w:t>kasacja</w:t>
      </w:r>
      <w:r w:rsidRPr="0018524F">
        <w:rPr>
          <w:rFonts w:ascii="Arial" w:hAnsi="Arial" w:cs="Arial"/>
          <w:sz w:val="28"/>
          <w:szCs w:val="28"/>
        </w:rPr>
        <w:t>.</w:t>
      </w:r>
    </w:p>
    <w:p w14:paraId="4689B40D" w14:textId="77777777" w:rsidR="0018524F" w:rsidRDefault="0018524F"/>
    <w:p w14:paraId="78880498" w14:textId="77777777" w:rsidR="0018524F" w:rsidRDefault="0018524F"/>
    <w:p w14:paraId="51204780" w14:textId="77777777" w:rsidR="0018524F" w:rsidRDefault="0018524F"/>
    <w:p w14:paraId="36B821E4" w14:textId="10BAF084" w:rsidR="0018524F" w:rsidRDefault="0018524F">
      <w:r w:rsidRPr="0018524F">
        <w:rPr>
          <w:noProof/>
        </w:rPr>
        <w:drawing>
          <wp:inline distT="0" distB="0" distL="0" distR="0" wp14:anchorId="10C05BF3" wp14:editId="48F92493">
            <wp:extent cx="5760720" cy="3642995"/>
            <wp:effectExtent l="0" t="0" r="0" b="0"/>
            <wp:docPr id="16448596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4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8524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F4CD4" w14:textId="77777777" w:rsidR="00EE777E" w:rsidRDefault="00EE777E" w:rsidP="0018524F">
      <w:pPr>
        <w:spacing w:after="0" w:line="240" w:lineRule="auto"/>
      </w:pPr>
      <w:r>
        <w:separator/>
      </w:r>
    </w:p>
  </w:endnote>
  <w:endnote w:type="continuationSeparator" w:id="0">
    <w:p w14:paraId="09ADB75C" w14:textId="77777777" w:rsidR="00EE777E" w:rsidRDefault="00EE777E" w:rsidP="00185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ED659" w14:textId="77777777" w:rsidR="00EE777E" w:rsidRDefault="00EE777E" w:rsidP="0018524F">
      <w:pPr>
        <w:spacing w:after="0" w:line="240" w:lineRule="auto"/>
      </w:pPr>
      <w:r>
        <w:separator/>
      </w:r>
    </w:p>
  </w:footnote>
  <w:footnote w:type="continuationSeparator" w:id="0">
    <w:p w14:paraId="77BCF69A" w14:textId="77777777" w:rsidR="00EE777E" w:rsidRDefault="00EE777E" w:rsidP="001852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4D3D5" w14:textId="2712310F" w:rsidR="0018524F" w:rsidRDefault="0018524F">
    <w:pPr>
      <w:pStyle w:val="Nagwek"/>
    </w:pPr>
    <w:r>
      <w:t xml:space="preserve">                                                                                                                                                            Załącznik nr </w:t>
    </w:r>
    <w:r w:rsidR="003C6AC3">
      <w:t>5</w:t>
    </w:r>
    <w:r>
      <w:t xml:space="preserve"> do OPZ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24F"/>
    <w:rsid w:val="00062A37"/>
    <w:rsid w:val="0018524F"/>
    <w:rsid w:val="001F1CCD"/>
    <w:rsid w:val="003C6AC3"/>
    <w:rsid w:val="0040634F"/>
    <w:rsid w:val="006E648D"/>
    <w:rsid w:val="00772204"/>
    <w:rsid w:val="00AF323E"/>
    <w:rsid w:val="00E27382"/>
    <w:rsid w:val="00EE777E"/>
    <w:rsid w:val="00F12487"/>
    <w:rsid w:val="00F71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E324"/>
  <w15:chartTrackingRefBased/>
  <w15:docId w15:val="{B09635CE-53F8-4117-A45A-D906D2F76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852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52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52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52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52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52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52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52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52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52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52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52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524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524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524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524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524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524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52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52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52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852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52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524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52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524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52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524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524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85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524F"/>
  </w:style>
  <w:style w:type="paragraph" w:styleId="Stopka">
    <w:name w:val="footer"/>
    <w:basedOn w:val="Normalny"/>
    <w:link w:val="StopkaZnak"/>
    <w:uiPriority w:val="99"/>
    <w:unhideWhenUsed/>
    <w:rsid w:val="00185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5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88</Characters>
  <Application>Microsoft Office Word</Application>
  <DocSecurity>0</DocSecurity>
  <Lines>1</Lines>
  <Paragraphs>1</Paragraphs>
  <ScaleCrop>false</ScaleCrop>
  <Company>PKP PLK S.A.</Company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Płonka Sławomir</dc:creator>
  <cp:keywords/>
  <dc:description/>
  <cp:lastModifiedBy>Jankowska Lidia</cp:lastModifiedBy>
  <cp:revision>4</cp:revision>
  <dcterms:created xsi:type="dcterms:W3CDTF">2025-07-10T06:11:00Z</dcterms:created>
  <dcterms:modified xsi:type="dcterms:W3CDTF">2026-01-20T08:24:00Z</dcterms:modified>
</cp:coreProperties>
</file>